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0"/>
          <w:szCs w:val="40"/>
          <w:lang w:val="en-US" w:eastAsia="zh-CN"/>
        </w:rPr>
      </w:pPr>
      <w:r>
        <w:rPr>
          <w:rFonts w:hint="eastAsia"/>
          <w:b/>
          <w:sz w:val="40"/>
          <w:szCs w:val="40"/>
          <w:lang w:val="en-US" w:eastAsia="zh-CN"/>
        </w:rPr>
        <w:t>唐山海运职业学院</w:t>
      </w:r>
    </w:p>
    <w:p>
      <w:pPr>
        <w:jc w:val="center"/>
        <w:rPr>
          <w:rFonts w:hint="eastAsia"/>
          <w:b/>
          <w:sz w:val="40"/>
          <w:szCs w:val="40"/>
          <w:lang w:val="en-US" w:eastAsia="zh-CN"/>
        </w:rPr>
      </w:pPr>
      <w:r>
        <w:rPr>
          <w:rFonts w:hint="eastAsia"/>
          <w:b/>
          <w:sz w:val="40"/>
          <w:szCs w:val="40"/>
          <w:lang w:val="en-US" w:eastAsia="zh-CN"/>
        </w:rPr>
        <w:t>录播室使用申请表</w:t>
      </w:r>
    </w:p>
    <w:tbl>
      <w:tblPr>
        <w:tblStyle w:val="5"/>
        <w:tblW w:w="883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349"/>
        <w:gridCol w:w="1755"/>
        <w:gridCol w:w="235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</w:tc>
        <w:tc>
          <w:tcPr>
            <w:tcW w:w="6461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349" w:type="dxa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  <w:tc>
          <w:tcPr>
            <w:tcW w:w="1755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57" w:type="dxa"/>
            <w:tcBorders>
              <w:left w:val="single" w:color="auto" w:sz="4" w:space="0"/>
            </w:tcBorders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申请理由</w:t>
            </w:r>
          </w:p>
        </w:tc>
        <w:tc>
          <w:tcPr>
            <w:tcW w:w="6461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37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申请使用时间</w:t>
            </w:r>
          </w:p>
        </w:tc>
        <w:tc>
          <w:tcPr>
            <w:tcW w:w="6461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—     周次        星期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37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461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年     月     日       第      节课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37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使用承诺</w:t>
            </w:r>
          </w:p>
        </w:tc>
        <w:tc>
          <w:tcPr>
            <w:tcW w:w="6461" w:type="dxa"/>
            <w:gridSpan w:val="3"/>
          </w:tcPr>
          <w:p>
            <w:pPr>
              <w:numPr>
                <w:ilvl w:val="0"/>
                <w:numId w:val="1"/>
              </w:numPr>
              <w:spacing w:line="600" w:lineRule="exact"/>
              <w:ind w:firstLine="560" w:firstLineChars="200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仅用于校内教学活动；2.使用后恢复原状；3.使用时突发状况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val="en-US" w:eastAsia="zh-CN"/>
              </w:rPr>
              <w:t>及时报告。</w:t>
            </w:r>
          </w:p>
          <w:p>
            <w:pPr>
              <w:spacing w:line="600" w:lineRule="exac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使用人签字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</w:p>
          <w:p>
            <w:pPr>
              <w:spacing w:line="6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237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</w:t>
            </w:r>
          </w:p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审核意见</w:t>
            </w:r>
          </w:p>
        </w:tc>
        <w:tc>
          <w:tcPr>
            <w:tcW w:w="6461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（公章）</w:t>
            </w:r>
          </w:p>
          <w:p>
            <w:pPr>
              <w:spacing w:line="600" w:lineRule="exact"/>
              <w:ind w:firstLine="4060" w:firstLineChars="145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</w:trPr>
        <w:tc>
          <w:tcPr>
            <w:tcW w:w="2376" w:type="dxa"/>
            <w:vAlign w:val="center"/>
          </w:tcPr>
          <w:p>
            <w:pPr>
              <w:spacing w:line="6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教务处审批</w:t>
            </w:r>
          </w:p>
        </w:tc>
        <w:tc>
          <w:tcPr>
            <w:tcW w:w="6461" w:type="dxa"/>
            <w:gridSpan w:val="3"/>
          </w:tcPr>
          <w:p>
            <w:pPr>
              <w:spacing w:line="600" w:lineRule="exact"/>
              <w:rPr>
                <w:sz w:val="28"/>
                <w:szCs w:val="28"/>
              </w:rPr>
            </w:pPr>
          </w:p>
          <w:p>
            <w:pPr>
              <w:spacing w:line="6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</w:p>
          <w:p>
            <w:pPr>
              <w:spacing w:line="6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 月   日</w:t>
            </w:r>
          </w:p>
        </w:tc>
      </w:tr>
    </w:tbl>
    <w:p>
      <w:pPr>
        <w:spacing w:line="4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说明：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1.使用人必须是我校在职职工，参与活动并负责录播室设备及学生安全。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2.原则上，录播室不能用于非教学活动。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3.至少提前一天到教务处办理使用申请手续（一式三份、可复印），一份交教务处留存，一份交录播室管理人员留存，一份使用人自己留存。</w:t>
      </w:r>
    </w:p>
    <w:p>
      <w:pPr>
        <w:spacing w:line="40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4.特殊情况下，教务处有权收回已使用录播室。对在录播室内发生的违法违纪违规行为，管理人员有权进行制止，停止借用人使用，并追究其责任。</w:t>
      </w:r>
    </w:p>
    <w:sectPr>
      <w:pgSz w:w="11906" w:h="16838"/>
      <w:pgMar w:top="1213" w:right="1274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8E4390"/>
    <w:multiLevelType w:val="singleLevel"/>
    <w:tmpl w:val="F18E439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yMTViYzQ2Y2FjMzI2ZTc4NTA0NWVhMTI2Mjc0ODgifQ=="/>
  </w:docVars>
  <w:rsids>
    <w:rsidRoot w:val="00E756D9"/>
    <w:rsid w:val="00165E29"/>
    <w:rsid w:val="001D2C50"/>
    <w:rsid w:val="00227395"/>
    <w:rsid w:val="00380B9C"/>
    <w:rsid w:val="003B59C3"/>
    <w:rsid w:val="003D6689"/>
    <w:rsid w:val="00406E69"/>
    <w:rsid w:val="004E39E2"/>
    <w:rsid w:val="007134B2"/>
    <w:rsid w:val="00821260"/>
    <w:rsid w:val="008E5A95"/>
    <w:rsid w:val="00B366FD"/>
    <w:rsid w:val="00B413B5"/>
    <w:rsid w:val="00B6781A"/>
    <w:rsid w:val="00BA732B"/>
    <w:rsid w:val="00C74FF3"/>
    <w:rsid w:val="00C94542"/>
    <w:rsid w:val="00CC61E8"/>
    <w:rsid w:val="00D900D4"/>
    <w:rsid w:val="00E01D96"/>
    <w:rsid w:val="00E756D9"/>
    <w:rsid w:val="00EE153F"/>
    <w:rsid w:val="00F17849"/>
    <w:rsid w:val="00FC03D0"/>
    <w:rsid w:val="0D6C4C85"/>
    <w:rsid w:val="135D1110"/>
    <w:rsid w:val="24D918B4"/>
    <w:rsid w:val="30450A8C"/>
    <w:rsid w:val="4C740BA8"/>
    <w:rsid w:val="57D0368D"/>
    <w:rsid w:val="5C95781E"/>
    <w:rsid w:val="698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83</Words>
  <Characters>478</Characters>
  <Lines>3</Lines>
  <Paragraphs>1</Paragraphs>
  <TotalTime>78</TotalTime>
  <ScaleCrop>false</ScaleCrop>
  <LinksUpToDate>false</LinksUpToDate>
  <CharactersWithSpaces>560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2017-01-12T07:34:00Z</dcterms:created>
  <dc:creator>凌浩美</dc:creator>
  <cp:lastModifiedBy>WPS_1508243474</cp:lastModifiedBy>
  <dcterms:modified xsi:type="dcterms:W3CDTF">2024-04-19T01:34:59Z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D3324EA1E16F4C19984FCDBF0C41F30C_12</vt:lpwstr>
  </property>
</Properties>
</file>